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536CD614" w14:textId="70EDEC7B" w:rsidR="007F7252" w:rsidRPr="00724E62" w:rsidRDefault="007F7252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F7252">
        <w:rPr>
          <w:rFonts w:asciiTheme="minorHAnsi" w:hAnsiTheme="minorHAnsi"/>
          <w:i/>
          <w:sz w:val="18"/>
          <w:szCs w:val="18"/>
        </w:rPr>
        <w:t>(adres doręczeń elektronicznych (ADE) – tylko jeżeli posiada)…………………</w:t>
      </w:r>
      <w:r>
        <w:rPr>
          <w:rFonts w:asciiTheme="minorHAnsi" w:hAnsiTheme="minorHAnsi"/>
          <w:i/>
          <w:sz w:val="18"/>
          <w:szCs w:val="18"/>
        </w:rPr>
        <w:t>……………</w:t>
      </w:r>
      <w:bookmarkStart w:id="0" w:name="_GoBack"/>
      <w:bookmarkEnd w:id="0"/>
      <w:r w:rsidRPr="007F7252">
        <w:rPr>
          <w:rFonts w:asciiTheme="minorHAnsi" w:hAnsiTheme="minorHAnsi"/>
          <w:i/>
          <w:sz w:val="18"/>
          <w:szCs w:val="18"/>
        </w:rPr>
        <w:t>…………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A168325" w14:textId="41EBD0D4" w:rsidR="00CA6259" w:rsidRPr="008636A4" w:rsidRDefault="00380070" w:rsidP="007C7D4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7252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C7D4E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52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17D23-0E85-4128-BBB2-16BD516D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Renata Głowacka Zalewska</cp:lastModifiedBy>
  <cp:revision>2</cp:revision>
  <cp:lastPrinted>2022-07-26T11:04:00Z</cp:lastPrinted>
  <dcterms:created xsi:type="dcterms:W3CDTF">2025-01-30T09:15:00Z</dcterms:created>
  <dcterms:modified xsi:type="dcterms:W3CDTF">2025-01-30T09:15:00Z</dcterms:modified>
</cp:coreProperties>
</file>