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C2" w:rsidRPr="00140AC2" w:rsidRDefault="00140AC2" w:rsidP="0014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</w:pPr>
      <w:bookmarkStart w:id="0" w:name="_GoBack"/>
      <w:bookmarkEnd w:id="0"/>
      <w:r w:rsidRPr="00140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  <w:t>Klauzula informacyjna dla cudzoziemców</w:t>
      </w:r>
    </w:p>
    <w:p w:rsidR="00140AC2" w:rsidRPr="00140AC2" w:rsidRDefault="00140AC2" w:rsidP="0014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</w:pPr>
    </w:p>
    <w:p w:rsidR="00140AC2" w:rsidRPr="00140AC2" w:rsidRDefault="00140AC2" w:rsidP="0014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140AC2" w:rsidRPr="00140AC2" w:rsidRDefault="00140AC2" w:rsidP="0014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</w:pPr>
    </w:p>
    <w:p w:rsidR="00140AC2" w:rsidRPr="00140AC2" w:rsidRDefault="00140AC2" w:rsidP="0014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Administratorem Pani/Pana danych jest – Powiatowy Urząd Pracy z siedzibą w Rypinie ul. Nowy Rynek 14 w imieniu, którego występuje Dyrektor Urzędu.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Dane kontaktowe do inspektora ochrony danych osobowych dla Powiatowego Urzędu Pracy w Rypinie: </w:t>
      </w:r>
      <w:hyperlink r:id="rId5" w:history="1">
        <w:r w:rsidRPr="00140A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 w:eastAsia="pl-PL"/>
          </w:rPr>
          <w:t>ido@rypin.praca.gov.pl</w:t>
        </w:r>
      </w:hyperlink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Cel przetwarzania danych/podstawa przetwarzania: Pani/Pana dane będą przetwarzane w celu wypełnienia obowiązku prawnego ciążącego na administratorze art. 6 ust. 1 lit. c RODO oraz w związku z realizacją przepisów ustawy </w:t>
      </w:r>
      <w:r w:rsidRPr="00140AC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 dnia 20 kwietnia 2004r. o promocji zatrudnienia i instytucjach rynku pracy</w:t>
      </w: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wraz z aktami wykonawczymi. Dane przetwarzane będą w związku z wykonywaniem pracy przez cudzoziemców w Rzeczypospolitej Polskiej na podstawie oświadczeń o powierzeniu wykonywania pracy cudzoziemcowi lub zezwolenia na pracę sezonową.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Kategoria odbiorców danych: tylko podmioty upoważnione na mocy przepisów prawa.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Przekazywanie danych do państw: nie dotyczy.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Planowany termin usunięcia danych: zgodnie z przepisami prawa oraz Rzeczowym Wykazem Akt obowiązującym w Powiatowym Urzędzie Pracy w Rypinie.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Posiada Pani/Pan prawo dostępu do treści swoich danych oraz prawo ich sprostowania, prawo do cofnięcia zgody* w dowolnym momencie bez wpływu na zgodność z prawem przetwarzania (*jeżeli przetwarzanie odbywa się na podstawie zgody), którego dokonano na podstawie zgody przed jej cofnięciem.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Ma Pan/Pani prawo wniesienia skargi do Organu Nadzorczego gdy uzna Pani/Pan, iż przetwarzanie danych osobowych Pani/Pana dotyczących narusza przepisy dotyczące ochrony danych osobowych.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Podanie przez Pana/Panią danych osobowych jest warunkiem prowadzenia przedmiotowej sprawy dotyczących oświadczeń o powierzeniu wykonywania pracy cudzoziemcowi lub zezwoleń na pracę sezonową przewidzianych w przepisach ustawy o promocji zatrudnienia i instytucjach rynku pracy. 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Jest Pan/Pani zobowiązana do podania żądanych danych osobowych, a ich niepodanie będzie skutkowało pozostawieniem przedmiotowej sprawy bez rozpoznania.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Pani/Pana dane nie będą przetwarzane w sposób zautomatyzowany, w tym nie podlegają profilowaniu. </w:t>
      </w:r>
    </w:p>
    <w:p w:rsidR="00140AC2" w:rsidRPr="00140AC2" w:rsidRDefault="00140AC2" w:rsidP="00140AC2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:rsidR="00140AC2" w:rsidRPr="00140AC2" w:rsidRDefault="00140AC2" w:rsidP="00140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EB0E86" w:rsidRPr="00140AC2" w:rsidRDefault="00EB0E86">
      <w:pPr>
        <w:rPr>
          <w:lang w:val="pl-PL"/>
        </w:rPr>
      </w:pPr>
    </w:p>
    <w:sectPr w:rsidR="00EB0E86" w:rsidRPr="00140AC2" w:rsidSect="006F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F9"/>
    <w:rsid w:val="00140AC2"/>
    <w:rsid w:val="00B14EF9"/>
    <w:rsid w:val="00DD20C2"/>
    <w:rsid w:val="00EB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B2010-8BC1-44F8-AD6A-A8DD7745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Zalewska</dc:creator>
  <cp:keywords/>
  <dc:description/>
  <cp:lastModifiedBy>Renata Głowacka Zalewska</cp:lastModifiedBy>
  <cp:revision>2</cp:revision>
  <dcterms:created xsi:type="dcterms:W3CDTF">2025-01-30T09:18:00Z</dcterms:created>
  <dcterms:modified xsi:type="dcterms:W3CDTF">2025-01-30T09:18:00Z</dcterms:modified>
</cp:coreProperties>
</file>