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C2" w:rsidRPr="00140AC2" w:rsidRDefault="00140AC2" w:rsidP="0014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</w:pPr>
      <w:bookmarkStart w:id="0" w:name="_GoBack"/>
      <w:r w:rsidRPr="00140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  <w:t>Klauzula informacyjna dla cudzoziemców</w:t>
      </w:r>
    </w:p>
    <w:bookmarkEnd w:id="0"/>
    <w:p w:rsidR="00140AC2" w:rsidRPr="00140AC2" w:rsidRDefault="00140AC2" w:rsidP="0014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</w:pPr>
    </w:p>
    <w:p w:rsidR="00140AC2" w:rsidRPr="00140AC2" w:rsidRDefault="00140AC2" w:rsidP="0014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140AC2" w:rsidRPr="00140AC2" w:rsidRDefault="00140AC2" w:rsidP="0014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</w:pPr>
    </w:p>
    <w:p w:rsidR="00140AC2" w:rsidRPr="00140AC2" w:rsidRDefault="00140AC2" w:rsidP="0014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Administratorem Pani/Pana danych jest – Powiatowy Urząd Pracy z siedzibą w Rypinie ul. Nowy Rynek 14 w imieniu, którego występuje Dyrektor Urzędu.</w:t>
      </w: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Dane kontaktowe do inspektora ochrony danych osobowych dla Powiatowego Urzędu Pracy w Rypinie: </w:t>
      </w:r>
      <w:hyperlink r:id="rId5" w:history="1">
        <w:r w:rsidRPr="00140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ido@rypin.praca.gov.pl</w:t>
        </w:r>
      </w:hyperlink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Cel przetwarzania danych/podstawa przetwarzania: Pani/Pana dane będą przetwarzane w celu wypełnienia obowiązku prawnego ciążącego na administratorze art. 6 ust. 1 lit. c RODO oraz w związku z realizacją przepisów ustawy </w:t>
      </w:r>
      <w:r w:rsidRPr="00140AC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 dnia 20 kwietnia 2004r. o promocji zatrudnienia i instytucjach rynku pracy</w:t>
      </w: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wraz z aktami wykonawczymi. Dane przetwarzane będą w związku z wykonywaniem pracy przez cudzoziemców w Rzeczypospolitej Polskiej na podstawie oświadczeń o powierzeniu wykonywania pracy cudzoziemcowi lub zezwolenia na pracę sezonową.</w:t>
      </w: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Kategoria odbiorców danych: tylko podmioty upoważnione na mocy przepisów prawa.</w:t>
      </w: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Przekazywanie danych do państw: nie dotyczy.</w:t>
      </w: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Planowany termin usunięcia danych: zgodnie z przepisami prawa oraz Rzeczowym Wykazem Akt obowiązującym w Powiatowym Urzędzie Pracy w Rypinie.</w:t>
      </w: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Pan/Pani prawo wniesienia skargi do Organu Nadzorczego gdy uzna Pani/Pan, iż przetwarzanie danych osobowych Pani/Pana dotyczących narusza przepisy dotyczące ochrony danych osobowych.</w:t>
      </w: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Podanie przez Pana/Panią danych osobowych jest warunkiem prowadzenia przedmiotowej sprawy dotyczących oświadczeń o powierzeniu wykonywania pracy cudzoziemcowi lub zezwoleń na pracę sezonową przewidzianych w przepisach ustawy o promocji zatrudnienia i instytucjach rynku pracy. </w:t>
      </w: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 Pan/Pani zobowiązana do podania żądanych danych osobowych, a ich niepodanie będzie skutkowało pozostawieniem przedmiotowej sprawy bez rozpoznania.</w:t>
      </w:r>
    </w:p>
    <w:p w:rsidR="00140AC2" w:rsidRPr="00140AC2" w:rsidRDefault="00140AC2" w:rsidP="00140AC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0A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nie będą przetwarzane w sposób zautomatyzowany, w tym nie podlegają profilowaniu. </w:t>
      </w:r>
    </w:p>
    <w:p w:rsidR="00140AC2" w:rsidRPr="00140AC2" w:rsidRDefault="00140AC2" w:rsidP="00140AC2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40AC2" w:rsidRPr="00140AC2" w:rsidRDefault="00140AC2" w:rsidP="0014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B0E86" w:rsidRPr="00140AC2" w:rsidRDefault="00EB0E86">
      <w:pPr>
        <w:rPr>
          <w:lang w:val="pl-PL"/>
        </w:rPr>
      </w:pPr>
    </w:p>
    <w:sectPr w:rsidR="00EB0E86" w:rsidRPr="00140AC2" w:rsidSect="006F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F9"/>
    <w:rsid w:val="00140AC2"/>
    <w:rsid w:val="00B14EF9"/>
    <w:rsid w:val="00E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2010-8BC1-44F8-AD6A-A8DD7745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Głowacka Zalewska</dc:creator>
  <cp:keywords/>
  <dc:description/>
  <cp:lastModifiedBy>Renata Głowacka Zalewska</cp:lastModifiedBy>
  <cp:revision>2</cp:revision>
  <dcterms:created xsi:type="dcterms:W3CDTF">2022-08-22T09:22:00Z</dcterms:created>
  <dcterms:modified xsi:type="dcterms:W3CDTF">2022-08-22T09:22:00Z</dcterms:modified>
</cp:coreProperties>
</file>