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DB" w:rsidRDefault="00632260">
      <w:pPr>
        <w:jc w:val="center"/>
      </w:pPr>
      <w:r>
        <w:rPr>
          <w:b/>
          <w:sz w:val="26"/>
          <w:szCs w:val="26"/>
          <w:shd w:val="clear" w:color="auto" w:fill="FFFFFF"/>
        </w:rPr>
        <w:t xml:space="preserve">Klauzula informacyjna dla </w:t>
      </w:r>
      <w:r w:rsidR="00CB0D1B">
        <w:rPr>
          <w:b/>
          <w:sz w:val="26"/>
          <w:szCs w:val="26"/>
          <w:shd w:val="clear" w:color="auto" w:fill="FFFFFF"/>
        </w:rPr>
        <w:t xml:space="preserve"> osób  objętych badanie</w:t>
      </w:r>
      <w:r>
        <w:rPr>
          <w:b/>
          <w:sz w:val="26"/>
          <w:szCs w:val="26"/>
          <w:shd w:val="clear" w:color="auto" w:fill="FFFFFF"/>
        </w:rPr>
        <w:t>m</w:t>
      </w:r>
      <w:r w:rsidR="00CB0D1B">
        <w:rPr>
          <w:b/>
          <w:sz w:val="26"/>
          <w:szCs w:val="26"/>
          <w:shd w:val="clear" w:color="auto" w:fill="FFFFFF"/>
        </w:rPr>
        <w:t xml:space="preserve"> kompetencji cyfrowych </w:t>
      </w:r>
      <w:r w:rsidR="00DD04B0">
        <w:rPr>
          <w:b/>
          <w:sz w:val="26"/>
          <w:szCs w:val="26"/>
          <w:shd w:val="clear" w:color="auto" w:fill="FFFFFF"/>
        </w:rPr>
        <w:t xml:space="preserve">              </w:t>
      </w:r>
      <w:r w:rsidR="00CB0D1B">
        <w:rPr>
          <w:b/>
          <w:sz w:val="26"/>
          <w:szCs w:val="26"/>
          <w:shd w:val="clear" w:color="auto" w:fill="FFFFFF"/>
        </w:rPr>
        <w:t xml:space="preserve">przez </w:t>
      </w:r>
      <w:r>
        <w:rPr>
          <w:b/>
          <w:sz w:val="26"/>
          <w:szCs w:val="26"/>
          <w:shd w:val="clear" w:color="auto" w:fill="FFFFFF"/>
        </w:rPr>
        <w:t>Powiatow</w:t>
      </w:r>
      <w:r w:rsidR="00CB0D1B">
        <w:rPr>
          <w:b/>
          <w:sz w:val="26"/>
          <w:szCs w:val="26"/>
          <w:shd w:val="clear" w:color="auto" w:fill="FFFFFF"/>
        </w:rPr>
        <w:t xml:space="preserve">y </w:t>
      </w:r>
      <w:r>
        <w:rPr>
          <w:b/>
          <w:sz w:val="26"/>
          <w:szCs w:val="26"/>
          <w:shd w:val="clear" w:color="auto" w:fill="FFFFFF"/>
        </w:rPr>
        <w:t>Urz</w:t>
      </w:r>
      <w:r w:rsidR="00CB0D1B">
        <w:rPr>
          <w:b/>
          <w:sz w:val="26"/>
          <w:szCs w:val="26"/>
          <w:shd w:val="clear" w:color="auto" w:fill="FFFFFF"/>
        </w:rPr>
        <w:t>ą</w:t>
      </w:r>
      <w:r>
        <w:rPr>
          <w:b/>
          <w:sz w:val="26"/>
          <w:szCs w:val="26"/>
          <w:shd w:val="clear" w:color="auto" w:fill="FFFFFF"/>
        </w:rPr>
        <w:t>d Pracy w Rypinie</w:t>
      </w:r>
    </w:p>
    <w:p w:rsidR="003548DB" w:rsidRDefault="003548DB">
      <w:pPr>
        <w:jc w:val="center"/>
        <w:rPr>
          <w:sz w:val="26"/>
          <w:szCs w:val="26"/>
          <w:highlight w:val="white"/>
        </w:rPr>
      </w:pPr>
    </w:p>
    <w:p w:rsidR="003548DB" w:rsidRDefault="00632260">
      <w:p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3548DB" w:rsidRDefault="003548DB">
      <w:pPr>
        <w:jc w:val="both"/>
        <w:rPr>
          <w:highlight w:val="white"/>
        </w:rPr>
      </w:pPr>
    </w:p>
    <w:p w:rsidR="003548DB" w:rsidRDefault="003548DB">
      <w:pPr>
        <w:jc w:val="both"/>
      </w:pPr>
    </w:p>
    <w:p w:rsidR="003548DB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Administratorem Pani/Pana danych jest – Powiatowy Urząd Pracy z siedzibą w Rypinie ul. Nowy Rynek 14 w imieniu, którego występuje Dyrektor Urzędu.</w:t>
      </w:r>
    </w:p>
    <w:p w:rsidR="003548DB" w:rsidRPr="001A6557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  <w:rPr>
          <w:u w:val="single"/>
        </w:rPr>
      </w:pPr>
      <w:r>
        <w:t xml:space="preserve">Dane kontaktowe do inspektora ochrony danych osobowych dla Powiatowego Urzędu Pracy w Rypinie: </w:t>
      </w:r>
      <w:r w:rsidR="001A6557" w:rsidRPr="001A6557">
        <w:rPr>
          <w:u w:val="single"/>
        </w:rPr>
        <w:t>ido@powiatrypinski.pl</w:t>
      </w:r>
    </w:p>
    <w:p w:rsidR="003548DB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 xml:space="preserve">Cel przetwarzania danych przetwarzania: Pani/Pana dane będą przetwarzane w celu </w:t>
      </w:r>
      <w:r w:rsidR="00CB0D1B">
        <w:t xml:space="preserve">realizacji zadań przypisanych Powiatowemu Urzędowi </w:t>
      </w:r>
      <w:r w:rsidR="001A6557">
        <w:t>P</w:t>
      </w:r>
      <w:r w:rsidR="00CB0D1B">
        <w:t>racy w Rypinie w zakresie jaki jest niezbędny do realizacji celu w szczególności:</w:t>
      </w:r>
    </w:p>
    <w:p w:rsidR="00E66DD1" w:rsidRDefault="001A6557" w:rsidP="00CB0D1B">
      <w:pPr>
        <w:pStyle w:val="Akapitzlist"/>
        <w:numPr>
          <w:ilvl w:val="0"/>
          <w:numId w:val="3"/>
        </w:numPr>
        <w:shd w:val="clear" w:color="auto" w:fill="FFFFFF"/>
        <w:tabs>
          <w:tab w:val="left" w:pos="540"/>
        </w:tabs>
        <w:ind w:right="240"/>
        <w:jc w:val="both"/>
      </w:pPr>
      <w:r>
        <w:t>u</w:t>
      </w:r>
      <w:r w:rsidR="00CB0D1B">
        <w:t>dzieleniu wsparcia beneficjentom</w:t>
      </w:r>
      <w:r w:rsidR="00DD04B0">
        <w:t>,</w:t>
      </w:r>
      <w:r w:rsidR="00CB0D1B">
        <w:t xml:space="preserve"> </w:t>
      </w:r>
    </w:p>
    <w:p w:rsidR="00CB0D1B" w:rsidRDefault="00CB0D1B" w:rsidP="00CB0D1B">
      <w:pPr>
        <w:pStyle w:val="Akapitzlist"/>
        <w:numPr>
          <w:ilvl w:val="0"/>
          <w:numId w:val="3"/>
        </w:numPr>
        <w:shd w:val="clear" w:color="auto" w:fill="FFFFFF"/>
        <w:tabs>
          <w:tab w:val="left" w:pos="540"/>
        </w:tabs>
        <w:ind w:right="240"/>
        <w:jc w:val="both"/>
      </w:pPr>
      <w:r>
        <w:t xml:space="preserve">potwierdzenia </w:t>
      </w:r>
      <w:r w:rsidR="001A6557">
        <w:t>umiejętności cyfrowych</w:t>
      </w:r>
      <w:r>
        <w:t>,</w:t>
      </w:r>
    </w:p>
    <w:p w:rsidR="00CB0D1B" w:rsidRDefault="00CB0D1B" w:rsidP="00CB0D1B">
      <w:pPr>
        <w:pStyle w:val="Akapitzlist"/>
        <w:numPr>
          <w:ilvl w:val="0"/>
          <w:numId w:val="3"/>
        </w:numPr>
        <w:shd w:val="clear" w:color="auto" w:fill="FFFFFF"/>
        <w:tabs>
          <w:tab w:val="left" w:pos="540"/>
        </w:tabs>
        <w:ind w:right="240"/>
        <w:jc w:val="both"/>
      </w:pPr>
      <w:r>
        <w:t>sprawozdawczości</w:t>
      </w:r>
    </w:p>
    <w:p w:rsidR="0087137A" w:rsidRDefault="00CB0D1B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Podstawą prawn</w:t>
      </w:r>
      <w:r w:rsidR="0087137A">
        <w:t>ą</w:t>
      </w:r>
      <w:r>
        <w:t xml:space="preserve"> przetwarzania danych jest konieczno</w:t>
      </w:r>
      <w:r w:rsidR="001A6557">
        <w:t>ść</w:t>
      </w:r>
      <w:r>
        <w:t xml:space="preserve"> realizacji obowiązku spoczywającego na Administratorze danych na pod</w:t>
      </w:r>
      <w:r w:rsidR="001A6557">
        <w:t>st</w:t>
      </w:r>
      <w:r>
        <w:t>awie</w:t>
      </w:r>
      <w:r w:rsidR="0087137A">
        <w:t>:</w:t>
      </w:r>
    </w:p>
    <w:p w:rsidR="00CB0D1B" w:rsidRDefault="00CB0D1B" w:rsidP="0087137A">
      <w:pPr>
        <w:pStyle w:val="Akapitzlist"/>
        <w:numPr>
          <w:ilvl w:val="0"/>
          <w:numId w:val="5"/>
        </w:numPr>
        <w:shd w:val="clear" w:color="auto" w:fill="FFFFFF"/>
        <w:tabs>
          <w:tab w:val="left" w:pos="540"/>
        </w:tabs>
        <w:ind w:right="240"/>
        <w:jc w:val="both"/>
      </w:pPr>
      <w:r>
        <w:t>prawa europejskiego ( art.6 ust.1 lit c RODO)</w:t>
      </w:r>
      <w:r w:rsidR="0087137A">
        <w:t xml:space="preserve"> - zalecenia Rady UE z dnia 20 października 2020r. w sprawie wzmocnienia Gwarancji dla Młodzieży, Plan realizacji Gwarancji dla Młodzieży w Polsce ( z 1 sierpnia 2011r.) oraz Wytyczne dotyczące realizacji projektów z udziałem środków ( EFS +).</w:t>
      </w:r>
    </w:p>
    <w:p w:rsidR="003548DB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Kategoria odbiorców danych: tylko podmioty upoważnione na mocy przepisów prawa.</w:t>
      </w:r>
    </w:p>
    <w:p w:rsidR="003548DB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Przekazywanie danych do państw: nie dotyczy.</w:t>
      </w:r>
    </w:p>
    <w:p w:rsidR="003548DB" w:rsidRDefault="00632260" w:rsidP="00E66DD1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 xml:space="preserve">Planowany </w:t>
      </w:r>
      <w:r w:rsidR="00E66DD1">
        <w:t>czas przechowywania:</w:t>
      </w:r>
      <w:r w:rsidR="000D3929">
        <w:t xml:space="preserve"> na czas niezbędny do osiągnięcia celu, na który dane będą zbierane.</w:t>
      </w:r>
      <w:bookmarkStart w:id="0" w:name="_GoBack"/>
      <w:bookmarkEnd w:id="0"/>
    </w:p>
    <w:p w:rsidR="003548DB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Posiada Pani/Pan prawo dostępu do treści swoich danych oraz prawo ich sprostowania, prawo do cofnięcia zgody* w dowolnym momencie bez wpływu na zgodność z prawem przetwarzania (*jeżeli przetwarzanie odbywa się na podstawie zgody), którego dokonano na podstawie zgody przed jej cofnięciem.</w:t>
      </w:r>
    </w:p>
    <w:p w:rsidR="003548DB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3548DB" w:rsidRDefault="00632260" w:rsidP="00DD04B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 xml:space="preserve">Podanie przez Pana/Panią jest niezbędne </w:t>
      </w:r>
      <w:r w:rsidR="001A6557">
        <w:t>dla oceny możliwości udziału w</w:t>
      </w:r>
      <w:r w:rsidR="0087137A">
        <w:t xml:space="preserve"> wybranych formach  wsp</w:t>
      </w:r>
      <w:r w:rsidR="00DD04B0">
        <w:t>a</w:t>
      </w:r>
      <w:r w:rsidR="0087137A">
        <w:t>rcia realizowanych przez Urząd</w:t>
      </w:r>
      <w:r w:rsidR="00DD04B0">
        <w:t>.</w:t>
      </w:r>
    </w:p>
    <w:p w:rsidR="003548DB" w:rsidRDefault="00632260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28" w:right="240"/>
        <w:jc w:val="both"/>
      </w:pPr>
      <w:r>
        <w:t xml:space="preserve">Pani/Pana dane nie będą przetwarzane w sposób zautomatyzowany, w tym nie podlegają profilowaniu. </w:t>
      </w:r>
    </w:p>
    <w:p w:rsidR="003548DB" w:rsidRDefault="003548DB"/>
    <w:p w:rsidR="003548DB" w:rsidRDefault="003548DB"/>
    <w:p w:rsidR="003548DB" w:rsidRDefault="003548DB"/>
    <w:p w:rsidR="003548DB" w:rsidRDefault="003548DB"/>
    <w:sectPr w:rsidR="003548D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1DD"/>
    <w:multiLevelType w:val="hybridMultilevel"/>
    <w:tmpl w:val="078CEEA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59A31045"/>
    <w:multiLevelType w:val="hybridMultilevel"/>
    <w:tmpl w:val="D3E0EB2A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5D6071DA"/>
    <w:multiLevelType w:val="multilevel"/>
    <w:tmpl w:val="0A4C6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B82DAB"/>
    <w:multiLevelType w:val="hybridMultilevel"/>
    <w:tmpl w:val="50425E84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 w15:restartNumberingAfterBreak="0">
    <w:nsid w:val="7F42530D"/>
    <w:multiLevelType w:val="multilevel"/>
    <w:tmpl w:val="BB6A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DB"/>
    <w:rsid w:val="000D3929"/>
    <w:rsid w:val="001A6557"/>
    <w:rsid w:val="003548DB"/>
    <w:rsid w:val="00632260"/>
    <w:rsid w:val="0087137A"/>
    <w:rsid w:val="00CB0D1B"/>
    <w:rsid w:val="00DD04B0"/>
    <w:rsid w:val="00E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8A193-14B1-4B4D-842C-209A2869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B28C1"/>
    <w:rPr>
      <w:color w:val="0000FF" w:themeColor="hyperlink"/>
      <w:u w:val="single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0D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Cielicka</dc:creator>
  <dc:description/>
  <cp:lastModifiedBy>Ilona Więckowska</cp:lastModifiedBy>
  <cp:revision>4</cp:revision>
  <cp:lastPrinted>2023-05-29T11:26:00Z</cp:lastPrinted>
  <dcterms:created xsi:type="dcterms:W3CDTF">2023-05-29T11:04:00Z</dcterms:created>
  <dcterms:modified xsi:type="dcterms:W3CDTF">2023-05-30T13:47:00Z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