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41" w:rsidRDefault="002B2186">
      <w:pPr>
        <w:jc w:val="center"/>
      </w:pPr>
      <w:r>
        <w:rPr>
          <w:b/>
          <w:sz w:val="26"/>
          <w:szCs w:val="26"/>
          <w:shd w:val="clear" w:color="auto" w:fill="FFFFFF"/>
        </w:rPr>
        <w:t>Klauzula informacyjna dla pracowników Powiatowego Urzędu Pracy w Rypinie</w:t>
      </w:r>
    </w:p>
    <w:p w:rsidR="00D22841" w:rsidRDefault="00D22841">
      <w:pPr>
        <w:jc w:val="center"/>
        <w:rPr>
          <w:sz w:val="26"/>
          <w:szCs w:val="26"/>
          <w:highlight w:val="white"/>
        </w:rPr>
      </w:pPr>
    </w:p>
    <w:p w:rsidR="00D22841" w:rsidRDefault="002B2186"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D22841" w:rsidRDefault="00D22841">
      <w:pPr>
        <w:jc w:val="both"/>
        <w:rPr>
          <w:highlight w:val="white"/>
        </w:rPr>
      </w:pPr>
    </w:p>
    <w:p w:rsidR="00D22841" w:rsidRDefault="00D22841">
      <w:pPr>
        <w:jc w:val="both"/>
      </w:pP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Administratorem Pani/Pana danych jest – Powiatowy Urząd Pracy z siedzibą w Rypinie ul. Nowy Rynek 14 w imieniu, którego występuje Dyrektor Urzędu.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>
          <w:rPr>
            <w:rStyle w:val="Hipercze"/>
          </w:rPr>
          <w:t>ido@powiatrypinski.pl</w:t>
        </w:r>
      </w:hyperlink>
      <w:r>
        <w:t>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 xml:space="preserve">Cel przetwarzania danych/podstawa przetwarzania: Pani/Pana dane będą przetwarzane w celu wykonywania postanowień umowy o pracę art. 6 ust. 1 lit. </w:t>
      </w:r>
      <w:r w:rsidR="009C0101">
        <w:t xml:space="preserve">c , lit. </w:t>
      </w:r>
      <w:r>
        <w:t>b</w:t>
      </w:r>
      <w:r w:rsidR="009C0101">
        <w:t xml:space="preserve">, lit. a oraz art.9 ust. 2 lit. b RODO, </w:t>
      </w:r>
      <w:r>
        <w:t xml:space="preserve"> oraz w związku realizacją przepisów Kodeksu Pracy i ustawy o pracownikach samorządowych 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Kategoria odbiorców danych: tylko podmioty upoważnione na mocy przepisów prawa</w:t>
      </w:r>
      <w:r w:rsidR="009C0101">
        <w:t xml:space="preserve"> oraz z którymi administrator zawarł umowy powierzenia</w:t>
      </w:r>
      <w:r>
        <w:t>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Przekazywanie danych do państw: nie dotyczy.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Planowany te</w:t>
      </w:r>
      <w:r w:rsidR="009C0101">
        <w:t xml:space="preserve">rmin usunięcia danych: okres przechowywania akt osobowych dla umów zawartych przed 01.01.2019 – 50 lat, dla umów zawartych po 01.01.2019 – 10 lat </w:t>
      </w:r>
      <w:r>
        <w:t>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Podanie przez Pana/Panią jest niezbędne w w związku z Pana/ Pani zatrudnieniem.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>Jest Pan/Pani zobowiązana do ich podania, a konsekwencją niepodania danych osobowych będzie brak możliwości zawarcia umowy o pracę.</w:t>
      </w:r>
    </w:p>
    <w:p w:rsidR="00D22841" w:rsidRDefault="002B2186">
      <w:pPr>
        <w:numPr>
          <w:ilvl w:val="0"/>
          <w:numId w:val="1"/>
        </w:numPr>
        <w:shd w:val="clear" w:color="auto" w:fill="FFFFFF"/>
        <w:tabs>
          <w:tab w:val="left" w:pos="540"/>
        </w:tabs>
        <w:ind w:left="528" w:right="240"/>
        <w:jc w:val="both"/>
      </w:pPr>
      <w:r>
        <w:t xml:space="preserve">Pani/Pana dane nie będą przetwarzane w sposób zautomatyzowany, w tym nie podlegają profilowaniu. </w:t>
      </w:r>
    </w:p>
    <w:p w:rsidR="00D22841" w:rsidRDefault="00D22841"/>
    <w:p w:rsidR="00D22841" w:rsidRDefault="00D22841"/>
    <w:p w:rsidR="00D22841" w:rsidRDefault="00D22841"/>
    <w:p w:rsidR="00D22841" w:rsidRDefault="00D22841"/>
    <w:sectPr w:rsidR="00D22841" w:rsidSect="00D2284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2F59"/>
    <w:multiLevelType w:val="multilevel"/>
    <w:tmpl w:val="941A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83ECC"/>
    <w:multiLevelType w:val="multilevel"/>
    <w:tmpl w:val="D84A0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D22841"/>
    <w:rsid w:val="002B2186"/>
    <w:rsid w:val="00946078"/>
    <w:rsid w:val="009C0101"/>
    <w:rsid w:val="00D2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5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B28C1"/>
    <w:rPr>
      <w:color w:val="0000FF" w:themeColor="hyperlink"/>
      <w:u w:val="single"/>
    </w:rPr>
  </w:style>
  <w:style w:type="character" w:customStyle="1" w:styleId="ListLabel1">
    <w:name w:val="ListLabel 1"/>
    <w:qFormat/>
    <w:rsid w:val="00D22841"/>
  </w:style>
  <w:style w:type="paragraph" w:styleId="Nagwek">
    <w:name w:val="header"/>
    <w:basedOn w:val="Normalny"/>
    <w:next w:val="Tekstpodstawowy"/>
    <w:qFormat/>
    <w:rsid w:val="00D228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22841"/>
    <w:pPr>
      <w:spacing w:after="140" w:line="276" w:lineRule="auto"/>
    </w:pPr>
  </w:style>
  <w:style w:type="paragraph" w:styleId="Lista">
    <w:name w:val="List"/>
    <w:basedOn w:val="Tekstpodstawowy"/>
    <w:rsid w:val="00D22841"/>
    <w:rPr>
      <w:rFonts w:cs="Lucida Sans"/>
    </w:rPr>
  </w:style>
  <w:style w:type="paragraph" w:customStyle="1" w:styleId="Caption">
    <w:name w:val="Caption"/>
    <w:basedOn w:val="Normalny"/>
    <w:qFormat/>
    <w:rsid w:val="00D2284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22841"/>
    <w:pPr>
      <w:suppressLineNumbers/>
    </w:pPr>
    <w:rPr>
      <w:rFonts w:cs="Lucida Sans"/>
    </w:rPr>
  </w:style>
  <w:style w:type="character" w:styleId="Hipercze">
    <w:name w:val="Hyperlink"/>
    <w:basedOn w:val="Domylnaczcionkaakapitu"/>
    <w:uiPriority w:val="99"/>
    <w:semiHidden/>
    <w:unhideWhenUsed/>
    <w:rsid w:val="002B2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Cielicka</dc:creator>
  <dc:description/>
  <cp:lastModifiedBy>Agnieszka Cielicka</cp:lastModifiedBy>
  <cp:revision>9</cp:revision>
  <dcterms:created xsi:type="dcterms:W3CDTF">2018-12-17T10:36:00Z</dcterms:created>
  <dcterms:modified xsi:type="dcterms:W3CDTF">2021-10-05T09:03:00Z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